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65" w:rsidRDefault="000C0AAE" w:rsidP="00D46F4C">
      <w:pPr>
        <w:jc w:val="center"/>
        <w:rPr>
          <w:b/>
        </w:rPr>
      </w:pPr>
      <w:bookmarkStart w:id="0" w:name="_GoBack"/>
      <w:r>
        <w:rPr>
          <w:b/>
        </w:rPr>
        <w:t xml:space="preserve">LỊCH TUẦN TỪ </w:t>
      </w:r>
      <w:r w:rsidR="00726559">
        <w:rPr>
          <w:b/>
        </w:rPr>
        <w:t>02</w:t>
      </w:r>
      <w:r>
        <w:rPr>
          <w:b/>
        </w:rPr>
        <w:t xml:space="preserve"> ĐẾN </w:t>
      </w:r>
      <w:r w:rsidR="00726559">
        <w:rPr>
          <w:b/>
        </w:rPr>
        <w:t>06</w:t>
      </w:r>
      <w:r>
        <w:rPr>
          <w:b/>
        </w:rPr>
        <w:t>/</w:t>
      </w:r>
      <w:r w:rsidR="00726559">
        <w:rPr>
          <w:b/>
        </w:rPr>
        <w:t>01/</w:t>
      </w:r>
      <w:r>
        <w:rPr>
          <w:b/>
        </w:rPr>
        <w:t>201</w:t>
      </w:r>
      <w:r w:rsidR="00726559">
        <w:rPr>
          <w:b/>
        </w:rPr>
        <w:t>7</w:t>
      </w:r>
    </w:p>
    <w:tbl>
      <w:tblPr>
        <w:tblW w:w="14989" w:type="dxa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8"/>
        <w:gridCol w:w="992"/>
        <w:gridCol w:w="5812"/>
        <w:gridCol w:w="992"/>
        <w:gridCol w:w="5775"/>
      </w:tblGrid>
      <w:tr w:rsidR="00583790" w:rsidRPr="00537236" w:rsidTr="00DA001C">
        <w:trPr>
          <w:trHeight w:val="336"/>
        </w:trPr>
        <w:tc>
          <w:tcPr>
            <w:tcW w:w="1418" w:type="dxa"/>
            <w:shd w:val="clear" w:color="auto" w:fill="auto"/>
          </w:tcPr>
          <w:p w:rsidR="007B74AA" w:rsidRPr="003A2BBF" w:rsidRDefault="007B74AA" w:rsidP="00537236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3790" w:rsidRPr="003A2BBF" w:rsidRDefault="00583790" w:rsidP="005372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2BBF">
              <w:rPr>
                <w:b/>
                <w:sz w:val="26"/>
                <w:szCs w:val="26"/>
              </w:rPr>
              <w:t>Sáng</w:t>
            </w:r>
          </w:p>
        </w:tc>
        <w:tc>
          <w:tcPr>
            <w:tcW w:w="676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83790" w:rsidRPr="003A2BBF" w:rsidRDefault="00583790" w:rsidP="00537236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3A2BBF">
              <w:rPr>
                <w:b/>
                <w:sz w:val="26"/>
                <w:szCs w:val="26"/>
              </w:rPr>
              <w:t>Chiều</w:t>
            </w:r>
          </w:p>
        </w:tc>
      </w:tr>
      <w:tr w:rsidR="00726559" w:rsidRPr="00537236" w:rsidTr="00726559">
        <w:trPr>
          <w:trHeight w:val="547"/>
        </w:trPr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6559" w:rsidRPr="003A2BBF" w:rsidRDefault="00726559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Thứ Hai</w:t>
            </w:r>
          </w:p>
          <w:p w:rsidR="00726559" w:rsidRPr="003A2BBF" w:rsidRDefault="00726559" w:rsidP="00D46F4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02/01</w:t>
            </w:r>
          </w:p>
        </w:tc>
        <w:tc>
          <w:tcPr>
            <w:tcW w:w="992" w:type="dxa"/>
            <w:tcBorders>
              <w:bottom w:val="single" w:sz="4" w:space="0" w:color="000000"/>
              <w:right w:val="nil"/>
            </w:tcBorders>
            <w:shd w:val="clear" w:color="auto" w:fill="auto"/>
          </w:tcPr>
          <w:p w:rsidR="00726559" w:rsidRPr="003A2BBF" w:rsidRDefault="00726559" w:rsidP="0053723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000000"/>
            </w:tcBorders>
            <w:shd w:val="clear" w:color="auto" w:fill="auto"/>
          </w:tcPr>
          <w:p w:rsidR="00726559" w:rsidRPr="003A2BBF" w:rsidRDefault="00726559" w:rsidP="00511956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tết dương lịch năm 2017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726559" w:rsidRPr="003A2BBF" w:rsidRDefault="00726559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tcBorders>
              <w:left w:val="nil"/>
            </w:tcBorders>
            <w:shd w:val="clear" w:color="auto" w:fill="auto"/>
          </w:tcPr>
          <w:p w:rsidR="00726559" w:rsidRPr="003A2BBF" w:rsidRDefault="00726559" w:rsidP="006715AE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 tết dương lịch năm 2017</w:t>
            </w:r>
          </w:p>
        </w:tc>
      </w:tr>
      <w:tr w:rsidR="00C06282" w:rsidRPr="00537236" w:rsidTr="00FE4CD1">
        <w:trPr>
          <w:trHeight w:val="690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C06282" w:rsidRPr="003A2BBF" w:rsidRDefault="00C06282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Thứ Ba</w:t>
            </w:r>
          </w:p>
          <w:p w:rsidR="00C06282" w:rsidRPr="003A2BBF" w:rsidRDefault="00C06282" w:rsidP="00D46F4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03/01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</w:tcPr>
          <w:p w:rsidR="00C06282" w:rsidRPr="003A2BBF" w:rsidRDefault="00C06282" w:rsidP="00537236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08h00</w:t>
            </w:r>
          </w:p>
          <w:p w:rsidR="00C06282" w:rsidRPr="003A2BBF" w:rsidRDefault="00C06282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vMerge w:val="restart"/>
            <w:tcBorders>
              <w:left w:val="nil"/>
            </w:tcBorders>
            <w:shd w:val="clear" w:color="auto" w:fill="auto"/>
          </w:tcPr>
          <w:p w:rsidR="00C06282" w:rsidRDefault="00C06282" w:rsidP="00726559">
            <w:pPr>
              <w:spacing w:before="120"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Đoàn công tác tại CHDCND Lào.</w:t>
            </w:r>
          </w:p>
          <w:p w:rsidR="00C06282" w:rsidRDefault="00C06282" w:rsidP="00D46F4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Chu Mạnh Hùng</w:t>
            </w:r>
          </w:p>
          <w:p w:rsidR="00C06282" w:rsidRDefault="00C06282" w:rsidP="00D46F4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TP; Theo Quyết định.</w:t>
            </w:r>
          </w:p>
          <w:p w:rsidR="00C06282" w:rsidRPr="00726559" w:rsidRDefault="00C06282" w:rsidP="00E1495A">
            <w:pPr>
              <w:spacing w:after="0" w:line="240" w:lineRule="auto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>
              <w:rPr>
                <w:i/>
                <w:sz w:val="26"/>
                <w:szCs w:val="26"/>
              </w:rPr>
              <w:tab/>
            </w:r>
            <w:r w:rsidRPr="00726559">
              <w:rPr>
                <w:i/>
                <w:sz w:val="26"/>
                <w:szCs w:val="26"/>
              </w:rPr>
              <w:t>Phòng A.</w:t>
            </w:r>
            <w:r w:rsidR="00ED29DB">
              <w:rPr>
                <w:i/>
                <w:sz w:val="26"/>
                <w:szCs w:val="26"/>
              </w:rPr>
              <w:t>401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06282" w:rsidRPr="003A2BBF" w:rsidRDefault="00B57552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</w:t>
            </w:r>
          </w:p>
        </w:tc>
        <w:tc>
          <w:tcPr>
            <w:tcW w:w="577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E4CD1" w:rsidRPr="00A847AF" w:rsidRDefault="00B57552" w:rsidP="00B57552">
            <w:pPr>
              <w:jc w:val="both"/>
              <w:rPr>
                <w:i/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Vũ Thị Lan Anh công tác tại Điện Biên (đến hết ngày 4/01)</w:t>
            </w:r>
          </w:p>
        </w:tc>
      </w:tr>
      <w:tr w:rsidR="00465101" w:rsidRPr="00537236" w:rsidTr="00707080">
        <w:trPr>
          <w:trHeight w:val="430"/>
        </w:trPr>
        <w:tc>
          <w:tcPr>
            <w:tcW w:w="1418" w:type="dxa"/>
            <w:vMerge/>
            <w:shd w:val="clear" w:color="auto" w:fill="auto"/>
            <w:vAlign w:val="center"/>
          </w:tcPr>
          <w:p w:rsidR="00465101" w:rsidRPr="003A2BBF" w:rsidRDefault="00465101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65101" w:rsidRPr="003A2BBF" w:rsidRDefault="00465101" w:rsidP="00537236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65101" w:rsidRDefault="00465101" w:rsidP="00726559">
            <w:pPr>
              <w:spacing w:before="120"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465101" w:rsidRDefault="00465101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14h15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465101" w:rsidRDefault="00465101" w:rsidP="00FE4C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xã giao GS. Julien Chaisse – Khoa Luật, Đại học Trung Hoa, Hồng Kông</w:t>
            </w:r>
          </w:p>
          <w:p w:rsidR="00B76C9A" w:rsidRDefault="00B76C9A" w:rsidP="00FE4C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Trần Quang Huy</w:t>
            </w:r>
          </w:p>
          <w:p w:rsidR="00465101" w:rsidRDefault="00465101" w:rsidP="00FE4CD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Đại diện Lãnh đạo Phòng Hợp tác quốc tế, Đại diện lãnh đạo Khoa Pháp luật thương mại quốc tế</w:t>
            </w:r>
          </w:p>
          <w:p w:rsidR="00990C9B" w:rsidRPr="002875C5" w:rsidRDefault="00465101" w:rsidP="002875C5">
            <w:pPr>
              <w:spacing w:after="0" w:line="240" w:lineRule="auto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Phòng A.21</w:t>
            </w:r>
            <w:r w:rsidR="00990C9B">
              <w:rPr>
                <w:i/>
                <w:sz w:val="26"/>
                <w:szCs w:val="26"/>
              </w:rPr>
              <w:t>1</w:t>
            </w:r>
          </w:p>
        </w:tc>
      </w:tr>
      <w:tr w:rsidR="00465101" w:rsidRPr="00537236" w:rsidTr="00990C9B">
        <w:trPr>
          <w:trHeight w:val="1208"/>
        </w:trPr>
        <w:tc>
          <w:tcPr>
            <w:tcW w:w="1418" w:type="dxa"/>
            <w:vMerge/>
            <w:shd w:val="clear" w:color="auto" w:fill="auto"/>
            <w:vAlign w:val="center"/>
          </w:tcPr>
          <w:p w:rsidR="00465101" w:rsidRPr="003A2BBF" w:rsidRDefault="00465101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465101" w:rsidRPr="003A2BBF" w:rsidRDefault="00465101" w:rsidP="00537236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8h00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465101" w:rsidRDefault="00465101" w:rsidP="004651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Hội đồng tuyển sinh hệ đào tạo đại học liên thông</w:t>
            </w:r>
          </w:p>
          <w:p w:rsidR="00465101" w:rsidRDefault="00465101" w:rsidP="004651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Chủ trì: </w:t>
            </w:r>
            <w:r w:rsidR="00AF0085">
              <w:rPr>
                <w:sz w:val="26"/>
                <w:szCs w:val="26"/>
              </w:rPr>
              <w:t xml:space="preserve">Phó </w:t>
            </w:r>
            <w:r>
              <w:rPr>
                <w:sz w:val="26"/>
                <w:szCs w:val="26"/>
              </w:rPr>
              <w:t>Hiệu trưởng</w:t>
            </w:r>
            <w:r w:rsidR="00AF0085">
              <w:rPr>
                <w:sz w:val="26"/>
                <w:szCs w:val="26"/>
              </w:rPr>
              <w:t xml:space="preserve"> Trần Quang Huy</w:t>
            </w:r>
          </w:p>
          <w:p w:rsidR="00465101" w:rsidRDefault="00465101" w:rsidP="0046510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theo Quyết định</w:t>
            </w:r>
          </w:p>
          <w:p w:rsidR="004B4CA6" w:rsidRDefault="00465101" w:rsidP="00465101">
            <w:pPr>
              <w:jc w:val="right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Phòng A.207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65101" w:rsidRDefault="00465101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465101" w:rsidRDefault="00465101" w:rsidP="00FE4CD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AF0085" w:rsidRPr="00537236" w:rsidTr="004B4CA6">
        <w:trPr>
          <w:trHeight w:val="299"/>
        </w:trPr>
        <w:tc>
          <w:tcPr>
            <w:tcW w:w="1418" w:type="dxa"/>
            <w:vMerge/>
            <w:shd w:val="clear" w:color="auto" w:fill="auto"/>
            <w:vAlign w:val="center"/>
          </w:tcPr>
          <w:p w:rsidR="00AF0085" w:rsidRPr="003A2BBF" w:rsidRDefault="00AF0085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F0085" w:rsidRDefault="00AF0085" w:rsidP="00537236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F0085" w:rsidRDefault="00AF0085" w:rsidP="00465101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AF0085" w:rsidRDefault="00AF0085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14h30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AF0085" w:rsidRPr="00990C9B" w:rsidRDefault="00AF0085" w:rsidP="00990C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Trần Quang Huy dự Hội nghị viên chức Khoa PL Kinh tế</w:t>
            </w:r>
          </w:p>
          <w:p w:rsidR="00AF0085" w:rsidRDefault="00AF0085" w:rsidP="00990C9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B4CA6" w:rsidRPr="00537236" w:rsidTr="00C732B1">
        <w:trPr>
          <w:trHeight w:val="959"/>
        </w:trPr>
        <w:tc>
          <w:tcPr>
            <w:tcW w:w="1418" w:type="dxa"/>
            <w:vMerge/>
            <w:shd w:val="clear" w:color="auto" w:fill="auto"/>
            <w:vAlign w:val="center"/>
          </w:tcPr>
          <w:p w:rsidR="004B4CA6" w:rsidRPr="003A2BBF" w:rsidRDefault="004B4CA6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B4CA6" w:rsidRDefault="004B4CA6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B4CA6" w:rsidRPr="004B4CA6" w:rsidRDefault="004B4CA6" w:rsidP="004B4CA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Vũ Thị Lan Anh dự Hội nghị viên chức Khoa đào tạo sau đại học</w:t>
            </w:r>
          </w:p>
          <w:p w:rsidR="004B4CA6" w:rsidRDefault="004B4CA6" w:rsidP="0046510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nil"/>
            </w:tcBorders>
            <w:shd w:val="clear" w:color="auto" w:fill="auto"/>
          </w:tcPr>
          <w:p w:rsidR="004B4CA6" w:rsidRDefault="004B4CA6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top w:val="single" w:sz="4" w:space="0" w:color="auto"/>
              <w:left w:val="nil"/>
            </w:tcBorders>
            <w:shd w:val="clear" w:color="auto" w:fill="auto"/>
          </w:tcPr>
          <w:p w:rsidR="004B4CA6" w:rsidRDefault="004B4CA6" w:rsidP="00990C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AF0085" w:rsidRPr="00537236" w:rsidTr="00C732B1">
        <w:trPr>
          <w:trHeight w:val="910"/>
        </w:trPr>
        <w:tc>
          <w:tcPr>
            <w:tcW w:w="1418" w:type="dxa"/>
            <w:vMerge/>
            <w:shd w:val="clear" w:color="auto" w:fill="auto"/>
            <w:vAlign w:val="center"/>
          </w:tcPr>
          <w:p w:rsidR="00AF0085" w:rsidRPr="003A2BBF" w:rsidRDefault="00AF0085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AF0085" w:rsidRDefault="00AF0085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9h30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AF0085" w:rsidRDefault="00AF0085" w:rsidP="004651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Trần Quang Huy dự Hội nghị viên chức Phòng Đào tạo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F0085" w:rsidRDefault="00AF0085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F0085" w:rsidRDefault="00AF0085" w:rsidP="00990C9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C06282" w:rsidRPr="00537236" w:rsidTr="003A6203">
        <w:trPr>
          <w:trHeight w:val="645"/>
        </w:trPr>
        <w:tc>
          <w:tcPr>
            <w:tcW w:w="1418" w:type="dxa"/>
            <w:vMerge/>
            <w:shd w:val="clear" w:color="auto" w:fill="auto"/>
            <w:vAlign w:val="center"/>
          </w:tcPr>
          <w:p w:rsidR="00C06282" w:rsidRPr="003A2BBF" w:rsidRDefault="00C06282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06282" w:rsidRPr="003A2BBF" w:rsidRDefault="00C06282" w:rsidP="00537236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06282" w:rsidRDefault="00C06282" w:rsidP="00726559">
            <w:pPr>
              <w:spacing w:before="120"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C06282" w:rsidRDefault="00C06282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15h30</w:t>
            </w: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C06282" w:rsidRDefault="00C06282" w:rsidP="00E149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Tiếp đoàn kiểm tra công tác phòng cháy chữa cháy quận Đống Đa</w:t>
            </w:r>
          </w:p>
          <w:p w:rsidR="00C06282" w:rsidRDefault="00C06282" w:rsidP="00E149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Trương Quang Vinh</w:t>
            </w:r>
          </w:p>
          <w:p w:rsidR="00C06282" w:rsidRDefault="00C06282" w:rsidP="00E1495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Đoàn kiểm tra, Phòng Quản trị</w:t>
            </w:r>
          </w:p>
          <w:p w:rsidR="00C06282" w:rsidRPr="00E1495A" w:rsidRDefault="00990C9B" w:rsidP="00E1495A">
            <w:pPr>
              <w:spacing w:after="0" w:line="240" w:lineRule="auto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Phòng A.401</w:t>
            </w:r>
          </w:p>
        </w:tc>
      </w:tr>
      <w:tr w:rsidR="00C06282" w:rsidRPr="00537236" w:rsidTr="0080492A">
        <w:trPr>
          <w:trHeight w:val="855"/>
        </w:trPr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06282" w:rsidRPr="003A2BBF" w:rsidRDefault="00C06282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C06282" w:rsidRPr="003A2BBF" w:rsidRDefault="00C06282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</w:tcPr>
          <w:p w:rsidR="00C06282" w:rsidRDefault="00C06282" w:rsidP="00726559">
            <w:pPr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Phó Hiệu trưởng Chu Mạnh Hùng dự Hội nghị </w:t>
            </w:r>
            <w:r w:rsidR="00AF0085">
              <w:rPr>
                <w:sz w:val="26"/>
                <w:szCs w:val="26"/>
              </w:rPr>
              <w:t>viên chức</w:t>
            </w:r>
            <w:r>
              <w:rPr>
                <w:sz w:val="26"/>
                <w:szCs w:val="26"/>
              </w:rPr>
              <w:t xml:space="preserve"> Khoa Pháp luật Thương mại quốc tế và Bộ môn Giáo dục thể chất</w:t>
            </w: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</w:tcPr>
          <w:p w:rsidR="00C06282" w:rsidRDefault="00C06282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</w:tcBorders>
            <w:shd w:val="clear" w:color="auto" w:fill="auto"/>
          </w:tcPr>
          <w:p w:rsidR="00C06282" w:rsidRDefault="00C06282" w:rsidP="00E1495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7270A3" w:rsidRPr="00537236" w:rsidTr="00B94586">
        <w:trPr>
          <w:trHeight w:val="761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70A3" w:rsidRPr="003A2BBF" w:rsidRDefault="007270A3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Thứ Tư</w:t>
            </w:r>
          </w:p>
          <w:p w:rsidR="007270A3" w:rsidRPr="003A2BBF" w:rsidRDefault="007270A3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04/01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270A3" w:rsidRPr="003A2BBF" w:rsidRDefault="007270A3" w:rsidP="00D46F4C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8h00</w:t>
            </w:r>
          </w:p>
          <w:p w:rsidR="007270A3" w:rsidRPr="003A2BBF" w:rsidRDefault="007270A3" w:rsidP="00D46F4C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7270A3" w:rsidRDefault="007270A3" w:rsidP="00DF08B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Chu Mạnh Hùng dự Hội nghị viên chức Khoa Pháp luật Quốc tế</w:t>
            </w:r>
          </w:p>
          <w:p w:rsidR="007270A3" w:rsidRPr="00DF08BF" w:rsidRDefault="007270A3" w:rsidP="00DF08B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7270A3" w:rsidRPr="003A2BBF" w:rsidRDefault="007270A3" w:rsidP="00537236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t>14h00</w:t>
            </w:r>
          </w:p>
          <w:p w:rsidR="007270A3" w:rsidRPr="003A2BBF" w:rsidRDefault="007270A3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</w:tcPr>
          <w:p w:rsidR="007270A3" w:rsidRPr="00A645E3" w:rsidRDefault="007270A3" w:rsidP="00726559">
            <w:pPr>
              <w:spacing w:before="120" w:after="0" w:line="24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645E3">
              <w:rPr>
                <w:color w:val="000000"/>
                <w:sz w:val="26"/>
                <w:szCs w:val="26"/>
                <w:shd w:val="clear" w:color="auto" w:fill="FFFFFF"/>
              </w:rPr>
              <w:t>Họp Hội đồng khoa học và Đào tạo cho ý kiến về Kế hoạch nghiên cứu khoa học của Trường năm 2017.</w:t>
            </w:r>
          </w:p>
          <w:p w:rsidR="007270A3" w:rsidRPr="00A645E3" w:rsidRDefault="007270A3" w:rsidP="00726559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645E3">
              <w:rPr>
                <w:color w:val="000000"/>
                <w:sz w:val="26"/>
                <w:szCs w:val="26"/>
                <w:shd w:val="clear" w:color="auto" w:fill="FFFFFF"/>
              </w:rPr>
              <w:t>Chủ trì: Hiệu trưởng</w:t>
            </w:r>
          </w:p>
          <w:p w:rsidR="007270A3" w:rsidRPr="00A645E3" w:rsidRDefault="007270A3" w:rsidP="0072655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645E3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TP: </w:t>
            </w:r>
            <w:r w:rsidRPr="00A645E3">
              <w:rPr>
                <w:sz w:val="26"/>
                <w:szCs w:val="26"/>
              </w:rPr>
              <w:t>Theo Quyết định, mời đ/c Hoàng Ly Anh</w:t>
            </w:r>
            <w:r>
              <w:rPr>
                <w:sz w:val="26"/>
                <w:szCs w:val="26"/>
              </w:rPr>
              <w:t xml:space="preserve"> -</w:t>
            </w:r>
            <w:r w:rsidRPr="00A645E3">
              <w:rPr>
                <w:sz w:val="26"/>
                <w:szCs w:val="26"/>
              </w:rPr>
              <w:t xml:space="preserve"> Phó trưởng Phòng QLKH&amp;TSTC dự họp (Phòng QLKH&amp;TSTC chuẩn bị).</w:t>
            </w:r>
          </w:p>
          <w:p w:rsidR="007270A3" w:rsidRPr="00726559" w:rsidRDefault="007270A3" w:rsidP="00E1495A">
            <w:pPr>
              <w:spacing w:after="0" w:line="240" w:lineRule="auto"/>
              <w:jc w:val="right"/>
              <w:rPr>
                <w:i/>
                <w:sz w:val="26"/>
                <w:szCs w:val="26"/>
              </w:rPr>
            </w:pPr>
            <w:r w:rsidRPr="00A645E3">
              <w:rPr>
                <w:i/>
                <w:sz w:val="26"/>
                <w:szCs w:val="26"/>
              </w:rPr>
              <w:tab/>
            </w:r>
            <w:r w:rsidRPr="00A645E3">
              <w:rPr>
                <w:i/>
                <w:sz w:val="26"/>
                <w:szCs w:val="26"/>
              </w:rPr>
              <w:tab/>
            </w:r>
            <w:r w:rsidRPr="00A645E3">
              <w:rPr>
                <w:i/>
                <w:sz w:val="26"/>
                <w:szCs w:val="26"/>
              </w:rPr>
              <w:tab/>
            </w:r>
            <w:r w:rsidRPr="00A645E3">
              <w:rPr>
                <w:i/>
                <w:sz w:val="26"/>
                <w:szCs w:val="26"/>
              </w:rPr>
              <w:tab/>
            </w:r>
            <w:r w:rsidRPr="00A645E3">
              <w:rPr>
                <w:i/>
                <w:sz w:val="26"/>
                <w:szCs w:val="26"/>
              </w:rPr>
              <w:tab/>
              <w:t>Phòng A.207</w:t>
            </w:r>
          </w:p>
        </w:tc>
      </w:tr>
      <w:tr w:rsidR="007270A3" w:rsidRPr="00537236" w:rsidTr="00896653">
        <w:trPr>
          <w:trHeight w:val="3194"/>
        </w:trPr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270A3" w:rsidRPr="003A2BBF" w:rsidRDefault="007270A3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7270A3" w:rsidRDefault="007270A3" w:rsidP="00D46F4C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8h30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</w:tcPr>
          <w:p w:rsidR="007270A3" w:rsidRDefault="007270A3" w:rsidP="00DF08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Trần Quang Huy dự Hội nghị viên chức Viện Luật so sánh</w:t>
            </w: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</w:tcPr>
          <w:p w:rsidR="007270A3" w:rsidRPr="003A2BBF" w:rsidRDefault="007270A3" w:rsidP="00537236">
            <w:pPr>
              <w:spacing w:before="120"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</w:tcBorders>
            <w:shd w:val="clear" w:color="auto" w:fill="auto"/>
          </w:tcPr>
          <w:p w:rsidR="007270A3" w:rsidRPr="00A645E3" w:rsidRDefault="007270A3" w:rsidP="00726559">
            <w:pPr>
              <w:spacing w:before="120" w:after="0" w:line="24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57552" w:rsidRPr="00537236" w:rsidTr="00ED29DB">
        <w:trPr>
          <w:trHeight w:val="261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:rsidR="00B57552" w:rsidRPr="003A2BBF" w:rsidRDefault="00B57552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lastRenderedPageBreak/>
              <w:t>Thứ Năm</w:t>
            </w:r>
          </w:p>
          <w:p w:rsidR="00B57552" w:rsidRPr="003A2BBF" w:rsidRDefault="00B57552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05/01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57552" w:rsidRPr="003A2BBF" w:rsidRDefault="00B57552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8h00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B57552" w:rsidRPr="00A645E3" w:rsidRDefault="00B57552" w:rsidP="00465101">
            <w:pPr>
              <w:spacing w:before="120" w:after="0" w:line="24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645E3">
              <w:rPr>
                <w:color w:val="000000"/>
                <w:sz w:val="26"/>
                <w:szCs w:val="26"/>
                <w:shd w:val="clear" w:color="auto" w:fill="FFFFFF"/>
              </w:rPr>
              <w:t>Họp Hội đồng khoa học và Đào tạo cho ý kiến về Kế hoạch nghiên cứu khoa học của Trường năm 2017.</w:t>
            </w:r>
          </w:p>
          <w:p w:rsidR="00B57552" w:rsidRPr="00A645E3" w:rsidRDefault="00B57552" w:rsidP="00465101">
            <w:pPr>
              <w:spacing w:after="0" w:line="240" w:lineRule="auto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A645E3">
              <w:rPr>
                <w:color w:val="000000"/>
                <w:sz w:val="26"/>
                <w:szCs w:val="26"/>
                <w:shd w:val="clear" w:color="auto" w:fill="FFFFFF"/>
              </w:rPr>
              <w:t>Chủ trì: Hiệu trưởng</w:t>
            </w:r>
          </w:p>
          <w:p w:rsidR="00B57552" w:rsidRDefault="00B57552" w:rsidP="0046510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645E3">
              <w:rPr>
                <w:color w:val="000000"/>
                <w:sz w:val="26"/>
                <w:szCs w:val="26"/>
                <w:shd w:val="clear" w:color="auto" w:fill="FFFFFF"/>
              </w:rPr>
              <w:t xml:space="preserve">TP: </w:t>
            </w:r>
            <w:r w:rsidRPr="00A645E3">
              <w:rPr>
                <w:sz w:val="26"/>
                <w:szCs w:val="26"/>
              </w:rPr>
              <w:t>Theo Quyết định, mời đ/c Hoàng Ly Anh</w:t>
            </w:r>
            <w:r>
              <w:rPr>
                <w:sz w:val="26"/>
                <w:szCs w:val="26"/>
              </w:rPr>
              <w:t xml:space="preserve"> -</w:t>
            </w:r>
            <w:r w:rsidRPr="00A645E3">
              <w:rPr>
                <w:sz w:val="26"/>
                <w:szCs w:val="26"/>
              </w:rPr>
              <w:t xml:space="preserve"> Phó trưởng Phòng QLKH&amp;TSTC dự họp (Phòng QLKH&amp;TSTC chuẩn bị)</w:t>
            </w:r>
          </w:p>
          <w:p w:rsidR="00B57552" w:rsidRDefault="00B57552" w:rsidP="001559B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57552" w:rsidRDefault="00B57552" w:rsidP="00DF08BF">
            <w:pPr>
              <w:spacing w:after="0" w:line="240" w:lineRule="auto"/>
              <w:jc w:val="righ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Phòng A.207</w:t>
            </w:r>
          </w:p>
          <w:p w:rsidR="00B57552" w:rsidRP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right w:val="nil"/>
            </w:tcBorders>
            <w:shd w:val="clear" w:color="auto" w:fill="auto"/>
          </w:tcPr>
          <w:p w:rsidR="00B57552" w:rsidRPr="003A2BBF" w:rsidRDefault="00B57552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15h00</w:t>
            </w:r>
          </w:p>
        </w:tc>
        <w:tc>
          <w:tcPr>
            <w:tcW w:w="5775" w:type="dxa"/>
            <w:vMerge w:val="restart"/>
            <w:tcBorders>
              <w:left w:val="nil"/>
            </w:tcBorders>
            <w:shd w:val="clear" w:color="auto" w:fill="auto"/>
          </w:tcPr>
          <w:p w:rsidR="00B57552" w:rsidRDefault="00B57552" w:rsidP="0046510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tiểu ban văn kiện phục vụ Hội nghị Đại biểu viên chức 2016</w:t>
            </w:r>
          </w:p>
          <w:p w:rsidR="00B57552" w:rsidRDefault="00B57552" w:rsidP="0046510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Chủ trì: Phó Hiệu trưởng Chu Mạnh Hùng</w:t>
            </w:r>
          </w:p>
          <w:p w:rsidR="00B57552" w:rsidRDefault="00B57552" w:rsidP="00465101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TP: theo Quyết định</w:t>
            </w:r>
          </w:p>
          <w:p w:rsidR="00B57552" w:rsidRPr="00A645E3" w:rsidRDefault="00B57552" w:rsidP="00DF08B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57552" w:rsidRPr="00DF08BF" w:rsidRDefault="00B57552" w:rsidP="00DF08BF">
            <w:pPr>
              <w:spacing w:before="120" w:after="120" w:line="240" w:lineRule="auto"/>
              <w:rPr>
                <w:sz w:val="26"/>
                <w:szCs w:val="26"/>
              </w:rPr>
            </w:pPr>
            <w:r w:rsidRPr="00A645E3">
              <w:rPr>
                <w:i/>
                <w:sz w:val="26"/>
                <w:szCs w:val="26"/>
              </w:rPr>
              <w:tab/>
            </w:r>
            <w:r w:rsidRPr="00A645E3">
              <w:rPr>
                <w:i/>
                <w:sz w:val="26"/>
                <w:szCs w:val="26"/>
              </w:rPr>
              <w:tab/>
            </w:r>
            <w:r w:rsidRPr="00A645E3">
              <w:rPr>
                <w:i/>
                <w:sz w:val="26"/>
                <w:szCs w:val="26"/>
              </w:rPr>
              <w:tab/>
            </w:r>
            <w:r w:rsidRPr="00A645E3">
              <w:rPr>
                <w:i/>
                <w:sz w:val="26"/>
                <w:szCs w:val="26"/>
              </w:rPr>
              <w:tab/>
            </w:r>
            <w:r w:rsidRPr="00A645E3">
              <w:rPr>
                <w:i/>
                <w:sz w:val="26"/>
                <w:szCs w:val="26"/>
              </w:rPr>
              <w:tab/>
              <w:t>Phòng A.207</w:t>
            </w:r>
          </w:p>
        </w:tc>
      </w:tr>
      <w:tr w:rsidR="00ED29DB" w:rsidRPr="00537236" w:rsidTr="00ED29DB">
        <w:trPr>
          <w:trHeight w:val="579"/>
        </w:trPr>
        <w:tc>
          <w:tcPr>
            <w:tcW w:w="1418" w:type="dxa"/>
            <w:vMerge/>
            <w:shd w:val="clear" w:color="auto" w:fill="auto"/>
            <w:vAlign w:val="center"/>
          </w:tcPr>
          <w:p w:rsidR="00ED29DB" w:rsidRPr="003A2BBF" w:rsidRDefault="00ED29DB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D29DB" w:rsidRDefault="00ED29DB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D29DB" w:rsidRDefault="00ED29DB" w:rsidP="00B57552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Họp Ban Giám hiệu</w:t>
            </w:r>
          </w:p>
          <w:p w:rsidR="00ED29DB" w:rsidRPr="00ED29DB" w:rsidRDefault="00ED29DB" w:rsidP="00ED29DB">
            <w:pPr>
              <w:jc w:val="right"/>
              <w:rPr>
                <w:i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i/>
                <w:color w:val="000000"/>
                <w:sz w:val="26"/>
                <w:szCs w:val="26"/>
                <w:shd w:val="clear" w:color="auto" w:fill="FFFFFF"/>
              </w:rPr>
              <w:t>Phòng A.207</w:t>
            </w: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</w:tcPr>
          <w:p w:rsidR="00ED29DB" w:rsidRDefault="00ED29DB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</w:tcBorders>
            <w:shd w:val="clear" w:color="auto" w:fill="auto"/>
          </w:tcPr>
          <w:p w:rsidR="00ED29DB" w:rsidRDefault="00ED29DB" w:rsidP="0046510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B57552" w:rsidRPr="00537236" w:rsidTr="00B57552">
        <w:trPr>
          <w:trHeight w:val="885"/>
        </w:trPr>
        <w:tc>
          <w:tcPr>
            <w:tcW w:w="1418" w:type="dxa"/>
            <w:vMerge/>
            <w:shd w:val="clear" w:color="auto" w:fill="auto"/>
            <w:vAlign w:val="center"/>
          </w:tcPr>
          <w:p w:rsidR="00B57552" w:rsidRPr="003A2BBF" w:rsidRDefault="00B57552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57552" w:rsidRDefault="00B57552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Vũ Thị Lan Anh dự Hội nghị viên chức Phòng Hợp tác quốc tế</w:t>
            </w:r>
          </w:p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</w:tcPr>
          <w:p w:rsidR="00B57552" w:rsidRDefault="00B57552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</w:tcBorders>
            <w:shd w:val="clear" w:color="auto" w:fill="auto"/>
          </w:tcPr>
          <w:p w:rsidR="00B57552" w:rsidRDefault="00B57552" w:rsidP="0046510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B57552" w:rsidRPr="00537236" w:rsidTr="00B57552">
        <w:trPr>
          <w:trHeight w:val="1490"/>
        </w:trPr>
        <w:tc>
          <w:tcPr>
            <w:tcW w:w="1418" w:type="dxa"/>
            <w:vMerge/>
            <w:shd w:val="clear" w:color="auto" w:fill="auto"/>
            <w:vAlign w:val="center"/>
          </w:tcPr>
          <w:p w:rsidR="00B57552" w:rsidRPr="003A2BBF" w:rsidRDefault="00B57552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B57552" w:rsidRDefault="00B57552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9h00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Phó Hiệu trưởng Vũ Thị Lan Anh dự Hội nghị viên chứ</w:t>
            </w:r>
            <w:r w:rsidR="004B4CA6">
              <w:rPr>
                <w:sz w:val="26"/>
                <w:szCs w:val="26"/>
              </w:rPr>
              <w:t>c Trung tâm tư vấn pháp luật</w:t>
            </w:r>
          </w:p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B57552" w:rsidRDefault="00B57552" w:rsidP="00B5755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right w:val="nil"/>
            </w:tcBorders>
            <w:shd w:val="clear" w:color="auto" w:fill="auto"/>
          </w:tcPr>
          <w:p w:rsidR="00B57552" w:rsidRDefault="00B57552" w:rsidP="00537236">
            <w:pPr>
              <w:spacing w:before="120"/>
              <w:jc w:val="both"/>
              <w:rPr>
                <w:sz w:val="26"/>
                <w:szCs w:val="26"/>
              </w:rPr>
            </w:pPr>
          </w:p>
        </w:tc>
        <w:tc>
          <w:tcPr>
            <w:tcW w:w="5775" w:type="dxa"/>
            <w:vMerge/>
            <w:tcBorders>
              <w:left w:val="nil"/>
            </w:tcBorders>
            <w:shd w:val="clear" w:color="auto" w:fill="auto"/>
          </w:tcPr>
          <w:p w:rsidR="00B57552" w:rsidRDefault="00B57552" w:rsidP="00465101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726559" w:rsidRPr="00537236" w:rsidTr="00726559">
        <w:trPr>
          <w:trHeight w:val="2118"/>
        </w:trPr>
        <w:tc>
          <w:tcPr>
            <w:tcW w:w="1418" w:type="dxa"/>
            <w:shd w:val="clear" w:color="auto" w:fill="auto"/>
            <w:vAlign w:val="center"/>
          </w:tcPr>
          <w:p w:rsidR="00726559" w:rsidRPr="003A2BBF" w:rsidRDefault="00726559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A2BBF">
              <w:rPr>
                <w:sz w:val="26"/>
                <w:szCs w:val="26"/>
              </w:rPr>
              <w:lastRenderedPageBreak/>
              <w:t>Thứ Sáu</w:t>
            </w:r>
          </w:p>
          <w:p w:rsidR="00726559" w:rsidRPr="003A2BBF" w:rsidRDefault="00726559" w:rsidP="0053723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06/01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726559" w:rsidRPr="003A2BBF" w:rsidRDefault="00726559" w:rsidP="00990C9B">
            <w:pPr>
              <w:spacing w:before="120" w:after="0" w:line="240" w:lineRule="auto"/>
              <w:rPr>
                <w:sz w:val="26"/>
                <w:szCs w:val="26"/>
              </w:rPr>
            </w:pPr>
          </w:p>
          <w:p w:rsidR="00726559" w:rsidRPr="003A2BBF" w:rsidRDefault="00726559" w:rsidP="00537236">
            <w:pPr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</w:tcPr>
          <w:p w:rsidR="00726559" w:rsidRPr="00726559" w:rsidRDefault="00726559" w:rsidP="00E1495A">
            <w:pPr>
              <w:spacing w:after="0" w:line="240" w:lineRule="auto"/>
              <w:jc w:val="right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726559" w:rsidRPr="003A2BBF" w:rsidRDefault="00990C9B" w:rsidP="00537236">
            <w:pPr>
              <w:spacing w:before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</w:t>
            </w:r>
          </w:p>
        </w:tc>
        <w:tc>
          <w:tcPr>
            <w:tcW w:w="5775" w:type="dxa"/>
            <w:tcBorders>
              <w:left w:val="nil"/>
            </w:tcBorders>
            <w:shd w:val="clear" w:color="auto" w:fill="auto"/>
          </w:tcPr>
          <w:p w:rsidR="00990C9B" w:rsidRDefault="00990C9B" w:rsidP="00990C9B">
            <w:pPr>
              <w:spacing w:before="120"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726559">
              <w:rPr>
                <w:color w:val="000000"/>
                <w:sz w:val="26"/>
                <w:szCs w:val="26"/>
              </w:rPr>
              <w:t xml:space="preserve">Họp cán bộ chủ chốt </w:t>
            </w:r>
            <w:r>
              <w:rPr>
                <w:color w:val="000000"/>
                <w:sz w:val="26"/>
                <w:szCs w:val="26"/>
              </w:rPr>
              <w:t>nội dung:</w:t>
            </w:r>
          </w:p>
          <w:p w:rsidR="00990C9B" w:rsidRDefault="00990C9B" w:rsidP="00990C9B">
            <w:pPr>
              <w:numPr>
                <w:ilvl w:val="0"/>
                <w:numId w:val="4"/>
              </w:numPr>
              <w:tabs>
                <w:tab w:val="left" w:pos="281"/>
              </w:tabs>
              <w:spacing w:after="0" w:line="240" w:lineRule="auto"/>
              <w:ind w:left="-3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  <w:r w:rsidRPr="00726559">
              <w:rPr>
                <w:color w:val="000000"/>
                <w:sz w:val="26"/>
                <w:szCs w:val="26"/>
              </w:rPr>
              <w:t>ho ý kiến về Phương án thiết kế kiến trúc Cơ sở 2 của Trường tại Bắc Ninh</w:t>
            </w:r>
            <w:r>
              <w:rPr>
                <w:color w:val="000000"/>
                <w:sz w:val="26"/>
                <w:szCs w:val="26"/>
              </w:rPr>
              <w:t>;</w:t>
            </w:r>
          </w:p>
          <w:p w:rsidR="00990C9B" w:rsidRPr="00726559" w:rsidRDefault="00990C9B" w:rsidP="00990C9B">
            <w:pPr>
              <w:numPr>
                <w:ilvl w:val="0"/>
                <w:numId w:val="4"/>
              </w:numPr>
              <w:tabs>
                <w:tab w:val="left" w:pos="281"/>
              </w:tabs>
              <w:spacing w:after="0" w:line="240" w:lineRule="auto"/>
              <w:ind w:left="-3" w:firstLine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Giao ban công việc quý IV .</w:t>
            </w:r>
          </w:p>
          <w:p w:rsidR="00990C9B" w:rsidRPr="00726559" w:rsidRDefault="00990C9B" w:rsidP="00990C9B">
            <w:pPr>
              <w:tabs>
                <w:tab w:val="left" w:pos="281"/>
              </w:tabs>
              <w:spacing w:after="0" w:line="240" w:lineRule="auto"/>
              <w:ind w:left="-3"/>
              <w:jc w:val="both"/>
              <w:rPr>
                <w:color w:val="000000"/>
                <w:sz w:val="26"/>
                <w:szCs w:val="26"/>
              </w:rPr>
            </w:pPr>
            <w:r w:rsidRPr="00726559">
              <w:rPr>
                <w:color w:val="000000"/>
                <w:sz w:val="26"/>
                <w:szCs w:val="26"/>
              </w:rPr>
              <w:t>Chủ trì: Hiệu trưởng</w:t>
            </w:r>
          </w:p>
          <w:p w:rsidR="00990C9B" w:rsidRPr="00726559" w:rsidRDefault="00990C9B" w:rsidP="00990C9B">
            <w:pPr>
              <w:tabs>
                <w:tab w:val="left" w:pos="281"/>
              </w:tabs>
              <w:spacing w:after="0" w:line="240" w:lineRule="auto"/>
              <w:ind w:left="-3"/>
              <w:jc w:val="both"/>
              <w:rPr>
                <w:color w:val="000000"/>
                <w:sz w:val="26"/>
                <w:szCs w:val="26"/>
              </w:rPr>
            </w:pPr>
            <w:r w:rsidRPr="00726559">
              <w:rPr>
                <w:color w:val="000000"/>
                <w:sz w:val="26"/>
                <w:szCs w:val="26"/>
              </w:rPr>
              <w:t>TP: Lãnh đạo các đơn vị thuộc Trường.</w:t>
            </w:r>
          </w:p>
          <w:p w:rsidR="00726559" w:rsidRPr="00990C9B" w:rsidRDefault="00990C9B" w:rsidP="00990C9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ab/>
            </w:r>
            <w:r>
              <w:rPr>
                <w:i/>
                <w:color w:val="000000"/>
                <w:sz w:val="26"/>
                <w:szCs w:val="26"/>
              </w:rPr>
              <w:tab/>
            </w:r>
            <w:r>
              <w:rPr>
                <w:i/>
                <w:color w:val="000000"/>
                <w:sz w:val="26"/>
                <w:szCs w:val="26"/>
              </w:rPr>
              <w:tab/>
            </w:r>
            <w:r>
              <w:rPr>
                <w:i/>
                <w:color w:val="000000"/>
                <w:sz w:val="26"/>
                <w:szCs w:val="26"/>
              </w:rPr>
              <w:tab/>
            </w:r>
            <w:r>
              <w:rPr>
                <w:i/>
                <w:color w:val="000000"/>
                <w:sz w:val="26"/>
                <w:szCs w:val="26"/>
              </w:rPr>
              <w:tab/>
            </w:r>
            <w:r w:rsidRPr="00726559">
              <w:rPr>
                <w:i/>
                <w:color w:val="000000"/>
                <w:sz w:val="26"/>
                <w:szCs w:val="26"/>
              </w:rPr>
              <w:t>Phòng A.402</w:t>
            </w:r>
          </w:p>
        </w:tc>
      </w:tr>
    </w:tbl>
    <w:p w:rsidR="00115BA4" w:rsidRPr="00A2390D" w:rsidRDefault="00115BA4" w:rsidP="00115BA4">
      <w:pPr>
        <w:rPr>
          <w:b/>
          <w:sz w:val="24"/>
          <w:szCs w:val="24"/>
        </w:rPr>
      </w:pPr>
    </w:p>
    <w:p w:rsidR="00115BA4" w:rsidRDefault="00115BA4" w:rsidP="00115BA4">
      <w:pPr>
        <w:ind w:firstLine="993"/>
        <w:rPr>
          <w:sz w:val="24"/>
          <w:szCs w:val="24"/>
          <w:u w:val="single"/>
        </w:rPr>
      </w:pPr>
      <w:r w:rsidRPr="00A2390D">
        <w:rPr>
          <w:sz w:val="24"/>
          <w:szCs w:val="24"/>
        </w:rPr>
        <w:t xml:space="preserve">Tải lịch tuần </w:t>
      </w:r>
      <w:r w:rsidRPr="00A2390D">
        <w:rPr>
          <w:sz w:val="24"/>
          <w:szCs w:val="24"/>
          <w:u w:val="single"/>
        </w:rPr>
        <w:t>Tại đây</w:t>
      </w:r>
      <w:bookmarkEnd w:id="0"/>
    </w:p>
    <w:tbl>
      <w:tblPr>
        <w:tblStyle w:val="TableGrid"/>
        <w:tblW w:w="0" w:type="auto"/>
        <w:tblLook w:val="04A0"/>
      </w:tblPr>
      <w:tblGrid>
        <w:gridCol w:w="2267"/>
        <w:gridCol w:w="2267"/>
      </w:tblGrid>
      <w:tr w:rsidR="00ED29DB" w:rsidTr="00ED29DB">
        <w:trPr>
          <w:trHeight w:val="539"/>
        </w:trPr>
        <w:tc>
          <w:tcPr>
            <w:tcW w:w="2267" w:type="dxa"/>
            <w:shd w:val="clear" w:color="auto" w:fill="D9D9D9" w:themeFill="background1" w:themeFillShade="D9"/>
          </w:tcPr>
          <w:p w:rsidR="00ED29DB" w:rsidRDefault="00ED29DB" w:rsidP="00115BA4">
            <w:pPr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ED29DB" w:rsidRDefault="00ED29DB" w:rsidP="00115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Thông tin bổ sung</w:t>
            </w:r>
          </w:p>
        </w:tc>
      </w:tr>
    </w:tbl>
    <w:p w:rsidR="00ED29DB" w:rsidRPr="00A2390D" w:rsidRDefault="00ED29DB" w:rsidP="00115BA4">
      <w:pPr>
        <w:ind w:firstLine="993"/>
        <w:rPr>
          <w:sz w:val="24"/>
          <w:szCs w:val="24"/>
        </w:rPr>
      </w:pPr>
    </w:p>
    <w:sectPr w:rsidR="00ED29DB" w:rsidRPr="00A2390D" w:rsidSect="00DA001C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7BA9" w:rsidRDefault="008E7BA9" w:rsidP="005C2B30">
      <w:pPr>
        <w:spacing w:after="0" w:line="240" w:lineRule="auto"/>
      </w:pPr>
      <w:r>
        <w:separator/>
      </w:r>
    </w:p>
  </w:endnote>
  <w:endnote w:type="continuationSeparator" w:id="1">
    <w:p w:rsidR="008E7BA9" w:rsidRDefault="008E7BA9" w:rsidP="005C2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7BA9" w:rsidRDefault="008E7BA9" w:rsidP="005C2B30">
      <w:pPr>
        <w:spacing w:after="0" w:line="240" w:lineRule="auto"/>
      </w:pPr>
      <w:r>
        <w:separator/>
      </w:r>
    </w:p>
  </w:footnote>
  <w:footnote w:type="continuationSeparator" w:id="1">
    <w:p w:rsidR="008E7BA9" w:rsidRDefault="008E7BA9" w:rsidP="005C2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15669"/>
    <w:multiLevelType w:val="hybridMultilevel"/>
    <w:tmpl w:val="A198BEAC"/>
    <w:lvl w:ilvl="0" w:tplc="6C7A0B1C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82E1B"/>
    <w:multiLevelType w:val="hybridMultilevel"/>
    <w:tmpl w:val="AD0E7348"/>
    <w:lvl w:ilvl="0" w:tplc="3C6A427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87176"/>
    <w:multiLevelType w:val="hybridMultilevel"/>
    <w:tmpl w:val="F1DAFDC4"/>
    <w:lvl w:ilvl="0" w:tplc="B60EDEC0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CA0B60"/>
    <w:multiLevelType w:val="hybridMultilevel"/>
    <w:tmpl w:val="86D63D88"/>
    <w:lvl w:ilvl="0" w:tplc="773CA0F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0AAE"/>
    <w:rsid w:val="00004589"/>
    <w:rsid w:val="000108AB"/>
    <w:rsid w:val="00041DD4"/>
    <w:rsid w:val="00041E47"/>
    <w:rsid w:val="00062812"/>
    <w:rsid w:val="00094AAC"/>
    <w:rsid w:val="000B0AA7"/>
    <w:rsid w:val="000C0AAE"/>
    <w:rsid w:val="000D0ACF"/>
    <w:rsid w:val="000E5CF7"/>
    <w:rsid w:val="000F0400"/>
    <w:rsid w:val="000F0B4A"/>
    <w:rsid w:val="000F6E6E"/>
    <w:rsid w:val="00106F3A"/>
    <w:rsid w:val="00115BA4"/>
    <w:rsid w:val="00124D37"/>
    <w:rsid w:val="0013452A"/>
    <w:rsid w:val="001559BC"/>
    <w:rsid w:val="00170814"/>
    <w:rsid w:val="00175592"/>
    <w:rsid w:val="001826F2"/>
    <w:rsid w:val="00182C46"/>
    <w:rsid w:val="00197D5C"/>
    <w:rsid w:val="001A586C"/>
    <w:rsid w:val="001B1F2F"/>
    <w:rsid w:val="001B25A3"/>
    <w:rsid w:val="001C3EE3"/>
    <w:rsid w:val="001D060D"/>
    <w:rsid w:val="001D1168"/>
    <w:rsid w:val="001D72DC"/>
    <w:rsid w:val="001E2241"/>
    <w:rsid w:val="001E7011"/>
    <w:rsid w:val="001F2DFC"/>
    <w:rsid w:val="0022089B"/>
    <w:rsid w:val="00221AC2"/>
    <w:rsid w:val="00221CC7"/>
    <w:rsid w:val="002326F6"/>
    <w:rsid w:val="00235B37"/>
    <w:rsid w:val="00242509"/>
    <w:rsid w:val="00254701"/>
    <w:rsid w:val="002875C5"/>
    <w:rsid w:val="00287E4C"/>
    <w:rsid w:val="002C435F"/>
    <w:rsid w:val="002C4D8C"/>
    <w:rsid w:val="00322EB4"/>
    <w:rsid w:val="0032645F"/>
    <w:rsid w:val="00336991"/>
    <w:rsid w:val="00361201"/>
    <w:rsid w:val="00361447"/>
    <w:rsid w:val="00376C85"/>
    <w:rsid w:val="003A2BBF"/>
    <w:rsid w:val="003B00C6"/>
    <w:rsid w:val="003B73B4"/>
    <w:rsid w:val="003D5672"/>
    <w:rsid w:val="00414292"/>
    <w:rsid w:val="00420538"/>
    <w:rsid w:val="0044326E"/>
    <w:rsid w:val="00464D76"/>
    <w:rsid w:val="00465101"/>
    <w:rsid w:val="004756B9"/>
    <w:rsid w:val="00475E7C"/>
    <w:rsid w:val="00476643"/>
    <w:rsid w:val="00480EBE"/>
    <w:rsid w:val="004B4CA6"/>
    <w:rsid w:val="004F3C88"/>
    <w:rsid w:val="00503333"/>
    <w:rsid w:val="00504566"/>
    <w:rsid w:val="00511956"/>
    <w:rsid w:val="005228BA"/>
    <w:rsid w:val="0053295A"/>
    <w:rsid w:val="005370F5"/>
    <w:rsid w:val="00537236"/>
    <w:rsid w:val="005406A0"/>
    <w:rsid w:val="00566971"/>
    <w:rsid w:val="00566EF1"/>
    <w:rsid w:val="00583790"/>
    <w:rsid w:val="005C2B30"/>
    <w:rsid w:val="005C2B7E"/>
    <w:rsid w:val="005D1717"/>
    <w:rsid w:val="005F12F8"/>
    <w:rsid w:val="00603490"/>
    <w:rsid w:val="00612819"/>
    <w:rsid w:val="0062133B"/>
    <w:rsid w:val="00625FCE"/>
    <w:rsid w:val="00634E4E"/>
    <w:rsid w:val="00650EAC"/>
    <w:rsid w:val="00661314"/>
    <w:rsid w:val="006648D5"/>
    <w:rsid w:val="006715AE"/>
    <w:rsid w:val="006942DD"/>
    <w:rsid w:val="006D3A05"/>
    <w:rsid w:val="006E6307"/>
    <w:rsid w:val="00705D00"/>
    <w:rsid w:val="0070634B"/>
    <w:rsid w:val="00726559"/>
    <w:rsid w:val="007270A3"/>
    <w:rsid w:val="007378C5"/>
    <w:rsid w:val="00744BFD"/>
    <w:rsid w:val="00750C67"/>
    <w:rsid w:val="007526D3"/>
    <w:rsid w:val="00754C56"/>
    <w:rsid w:val="00755EC1"/>
    <w:rsid w:val="00760E1E"/>
    <w:rsid w:val="00777C51"/>
    <w:rsid w:val="0078101B"/>
    <w:rsid w:val="0078734C"/>
    <w:rsid w:val="007A5617"/>
    <w:rsid w:val="007A65A4"/>
    <w:rsid w:val="007B74AA"/>
    <w:rsid w:val="007E1E93"/>
    <w:rsid w:val="007F49CF"/>
    <w:rsid w:val="00816EFD"/>
    <w:rsid w:val="008254A0"/>
    <w:rsid w:val="00831E10"/>
    <w:rsid w:val="00842F34"/>
    <w:rsid w:val="0085262B"/>
    <w:rsid w:val="00853B61"/>
    <w:rsid w:val="00897214"/>
    <w:rsid w:val="008A1289"/>
    <w:rsid w:val="008A2394"/>
    <w:rsid w:val="008C2424"/>
    <w:rsid w:val="008D0F34"/>
    <w:rsid w:val="008D142C"/>
    <w:rsid w:val="008E7BA9"/>
    <w:rsid w:val="008F67AF"/>
    <w:rsid w:val="00917CE3"/>
    <w:rsid w:val="009204C6"/>
    <w:rsid w:val="00922469"/>
    <w:rsid w:val="00944B7A"/>
    <w:rsid w:val="00945574"/>
    <w:rsid w:val="00945644"/>
    <w:rsid w:val="00954FBC"/>
    <w:rsid w:val="00966B2F"/>
    <w:rsid w:val="0097226D"/>
    <w:rsid w:val="00985AD7"/>
    <w:rsid w:val="00990C9B"/>
    <w:rsid w:val="009955EC"/>
    <w:rsid w:val="00A10A54"/>
    <w:rsid w:val="00A2390D"/>
    <w:rsid w:val="00A2430C"/>
    <w:rsid w:val="00A53D71"/>
    <w:rsid w:val="00A62F2E"/>
    <w:rsid w:val="00A67CAC"/>
    <w:rsid w:val="00A70117"/>
    <w:rsid w:val="00A77164"/>
    <w:rsid w:val="00A811CB"/>
    <w:rsid w:val="00A847AF"/>
    <w:rsid w:val="00A85640"/>
    <w:rsid w:val="00A92665"/>
    <w:rsid w:val="00AD73D5"/>
    <w:rsid w:val="00AE7742"/>
    <w:rsid w:val="00AF0085"/>
    <w:rsid w:val="00AF0369"/>
    <w:rsid w:val="00B02F14"/>
    <w:rsid w:val="00B14D18"/>
    <w:rsid w:val="00B30FF7"/>
    <w:rsid w:val="00B374A1"/>
    <w:rsid w:val="00B57552"/>
    <w:rsid w:val="00B60D57"/>
    <w:rsid w:val="00B76C9A"/>
    <w:rsid w:val="00B96F28"/>
    <w:rsid w:val="00B97239"/>
    <w:rsid w:val="00BC14D4"/>
    <w:rsid w:val="00BC22AA"/>
    <w:rsid w:val="00BC453C"/>
    <w:rsid w:val="00BE7087"/>
    <w:rsid w:val="00C06282"/>
    <w:rsid w:val="00C2127A"/>
    <w:rsid w:val="00C2665B"/>
    <w:rsid w:val="00C325EA"/>
    <w:rsid w:val="00C36F32"/>
    <w:rsid w:val="00C66A4F"/>
    <w:rsid w:val="00C7676B"/>
    <w:rsid w:val="00C815BD"/>
    <w:rsid w:val="00CB3E21"/>
    <w:rsid w:val="00CE5549"/>
    <w:rsid w:val="00CF5405"/>
    <w:rsid w:val="00D35970"/>
    <w:rsid w:val="00D43F2B"/>
    <w:rsid w:val="00D46F4C"/>
    <w:rsid w:val="00D81F2F"/>
    <w:rsid w:val="00D821E0"/>
    <w:rsid w:val="00D82707"/>
    <w:rsid w:val="00D833D7"/>
    <w:rsid w:val="00DA001C"/>
    <w:rsid w:val="00DB3067"/>
    <w:rsid w:val="00DD03D6"/>
    <w:rsid w:val="00DD583E"/>
    <w:rsid w:val="00DF08BF"/>
    <w:rsid w:val="00DF5C37"/>
    <w:rsid w:val="00E00C9B"/>
    <w:rsid w:val="00E1495A"/>
    <w:rsid w:val="00E14B5F"/>
    <w:rsid w:val="00E544B5"/>
    <w:rsid w:val="00E62317"/>
    <w:rsid w:val="00E82A88"/>
    <w:rsid w:val="00EA1E8E"/>
    <w:rsid w:val="00EA2E5B"/>
    <w:rsid w:val="00EC32D4"/>
    <w:rsid w:val="00EC5002"/>
    <w:rsid w:val="00ED29DB"/>
    <w:rsid w:val="00ED5418"/>
    <w:rsid w:val="00ED5865"/>
    <w:rsid w:val="00ED70C6"/>
    <w:rsid w:val="00EF23B3"/>
    <w:rsid w:val="00EF4BF4"/>
    <w:rsid w:val="00F007AA"/>
    <w:rsid w:val="00F12235"/>
    <w:rsid w:val="00F20C25"/>
    <w:rsid w:val="00F501DD"/>
    <w:rsid w:val="00F71405"/>
    <w:rsid w:val="00F760DE"/>
    <w:rsid w:val="00F84858"/>
    <w:rsid w:val="00FC250C"/>
    <w:rsid w:val="00FE4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865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37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C2B3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5C2B3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5C2B30"/>
    <w:rPr>
      <w:vertAlign w:val="superscript"/>
    </w:rPr>
  </w:style>
  <w:style w:type="paragraph" w:styleId="ListParagraph">
    <w:name w:val="List Paragraph"/>
    <w:basedOn w:val="Normal"/>
    <w:uiPriority w:val="34"/>
    <w:qFormat/>
    <w:rsid w:val="00944B7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345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3452A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345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D931-50F3-4E68-BC61-1B3B9409D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MrHung</dc:creator>
  <cp:lastModifiedBy>MrHung</cp:lastModifiedBy>
  <cp:revision>2</cp:revision>
  <cp:lastPrinted>2017-01-03T00:40:00Z</cp:lastPrinted>
  <dcterms:created xsi:type="dcterms:W3CDTF">2017-01-03T02:38:00Z</dcterms:created>
  <dcterms:modified xsi:type="dcterms:W3CDTF">2017-01-03T02:38:00Z</dcterms:modified>
</cp:coreProperties>
</file>